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BA92" w14:textId="77777777" w:rsidR="000D78A5" w:rsidRPr="000D78A5" w:rsidRDefault="000D78A5" w:rsidP="000D78A5">
      <w:pPr>
        <w:spacing w:before="100" w:beforeAutospacing="1" w:after="100" w:afterAutospacing="1" w:line="240" w:lineRule="auto"/>
        <w:outlineLvl w:val="2"/>
        <w:rPr>
          <w:rFonts w:asciiTheme="majorHAnsi" w:eastAsia="Times New Roman" w:hAnsiTheme="majorHAnsi" w:cstheme="majorHAnsi"/>
          <w:b/>
          <w:bCs/>
          <w:sz w:val="20"/>
          <w:szCs w:val="20"/>
          <w:lang w:eastAsia="nl-NL"/>
        </w:rPr>
      </w:pPr>
      <w:bookmarkStart w:id="0" w:name="_GoBack"/>
      <w:bookmarkEnd w:id="0"/>
      <w:r w:rsidRPr="000D78A5">
        <w:rPr>
          <w:rFonts w:asciiTheme="majorHAnsi" w:eastAsia="Times New Roman" w:hAnsiTheme="majorHAnsi" w:cstheme="majorHAnsi"/>
          <w:b/>
          <w:bCs/>
          <w:sz w:val="20"/>
          <w:szCs w:val="20"/>
          <w:lang w:eastAsia="nl-NL"/>
        </w:rPr>
        <w:t>Vacature: Sociaal Pedagogisch Werkers (MBO-niveau 4 en HBO), minimaal 24 uur per week</w:t>
      </w:r>
    </w:p>
    <w:p w14:paraId="23A535CD"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Zorg Anders opent in oktober 2019 een nieuwe locatie. Het zal gaan om een tijdelijk verblijf (maximaal 3 maanden) voor moeders met (jonge) kinderen. Observatie en advies m.b.t. ‘goed genoeg ouderschap’ staat in dit centrum centraal. </w:t>
      </w:r>
    </w:p>
    <w:p w14:paraId="140DCD3F"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We werken hier op het snijvlak van (het voorkomen van) uithuisplaatsingen waar we moeders met kinderen de mogelijkheid bieden een  ‘grote pas op de plaats’ te maken. Het geeft jeugdbeschermers lucht en ruimte zodat zij beslissingen in dit afwegingsproces met de grootse zorgvuldigheid kunnen nemen.</w:t>
      </w:r>
    </w:p>
    <w:p w14:paraId="7087A035"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Wij geloven dat het ‘</w:t>
      </w:r>
      <w:proofErr w:type="spellStart"/>
      <w:r w:rsidRPr="000D78A5">
        <w:rPr>
          <w:rFonts w:asciiTheme="majorHAnsi" w:eastAsia="Times New Roman" w:hAnsiTheme="majorHAnsi" w:cstheme="majorHAnsi"/>
          <w:sz w:val="20"/>
          <w:szCs w:val="20"/>
          <w:lang w:eastAsia="nl-NL"/>
        </w:rPr>
        <w:t>matched</w:t>
      </w:r>
      <w:proofErr w:type="spellEnd"/>
      <w:r w:rsidRPr="000D78A5">
        <w:rPr>
          <w:rFonts w:asciiTheme="majorHAnsi" w:eastAsia="Times New Roman" w:hAnsiTheme="majorHAnsi" w:cstheme="majorHAnsi"/>
          <w:sz w:val="20"/>
          <w:szCs w:val="20"/>
          <w:lang w:eastAsia="nl-NL"/>
        </w:rPr>
        <w:t xml:space="preserve"> -</w:t>
      </w:r>
      <w:proofErr w:type="spellStart"/>
      <w:r w:rsidRPr="000D78A5">
        <w:rPr>
          <w:rFonts w:asciiTheme="majorHAnsi" w:eastAsia="Times New Roman" w:hAnsiTheme="majorHAnsi" w:cstheme="majorHAnsi"/>
          <w:sz w:val="20"/>
          <w:szCs w:val="20"/>
          <w:lang w:eastAsia="nl-NL"/>
        </w:rPr>
        <w:t>cared</w:t>
      </w:r>
      <w:proofErr w:type="spellEnd"/>
      <w:r w:rsidRPr="000D78A5">
        <w:rPr>
          <w:rFonts w:asciiTheme="majorHAnsi" w:eastAsia="Times New Roman" w:hAnsiTheme="majorHAnsi" w:cstheme="majorHAnsi"/>
          <w:sz w:val="20"/>
          <w:szCs w:val="20"/>
          <w:lang w:eastAsia="nl-NL"/>
        </w:rPr>
        <w:t xml:space="preserve"> model’ de kans op het bieden van de meest effectieve (jeugd) zorg is. Er is kennis nodig van de risicovolle kind- en gezinskenmerken om vervolgens te kunnen matchen aan de best passende maar ook minst ingrijpende vorm van zorg (‘</w:t>
      </w:r>
      <w:proofErr w:type="spellStart"/>
      <w:r w:rsidRPr="000D78A5">
        <w:rPr>
          <w:rFonts w:asciiTheme="majorHAnsi" w:eastAsia="Times New Roman" w:hAnsiTheme="majorHAnsi" w:cstheme="majorHAnsi"/>
          <w:sz w:val="20"/>
          <w:szCs w:val="20"/>
          <w:lang w:eastAsia="nl-NL"/>
        </w:rPr>
        <w:t>stepped</w:t>
      </w:r>
      <w:proofErr w:type="spellEnd"/>
      <w:r w:rsidRPr="000D78A5">
        <w:rPr>
          <w:rFonts w:asciiTheme="majorHAnsi" w:eastAsia="Times New Roman" w:hAnsiTheme="majorHAnsi" w:cstheme="majorHAnsi"/>
          <w:sz w:val="20"/>
          <w:szCs w:val="20"/>
          <w:lang w:eastAsia="nl-NL"/>
        </w:rPr>
        <w:t xml:space="preserve">-care’). </w:t>
      </w:r>
    </w:p>
    <w:p w14:paraId="1E1A058C"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br/>
      </w:r>
      <w:r w:rsidRPr="000D78A5">
        <w:rPr>
          <w:rFonts w:asciiTheme="majorHAnsi" w:eastAsia="Times New Roman" w:hAnsiTheme="majorHAnsi" w:cstheme="majorHAnsi"/>
          <w:bCs/>
          <w:sz w:val="20"/>
          <w:szCs w:val="20"/>
          <w:lang w:eastAsia="nl-NL"/>
        </w:rPr>
        <w:t>We zijn daarom op zoek naar de meest deskundige medewerkers en die omschrijven wij als:</w:t>
      </w:r>
    </w:p>
    <w:p w14:paraId="67537BBD"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hardwerkend/ ‘</w:t>
      </w:r>
      <w:proofErr w:type="spellStart"/>
      <w:r w:rsidRPr="000D78A5">
        <w:rPr>
          <w:rFonts w:asciiTheme="majorHAnsi" w:eastAsia="Times New Roman" w:hAnsiTheme="majorHAnsi" w:cstheme="majorHAnsi"/>
          <w:bCs/>
          <w:sz w:val="20"/>
          <w:szCs w:val="20"/>
          <w:lang w:eastAsia="nl-NL"/>
        </w:rPr>
        <w:t>nait</w:t>
      </w:r>
      <w:proofErr w:type="spellEnd"/>
      <w:r w:rsidRPr="000D78A5">
        <w:rPr>
          <w:rFonts w:asciiTheme="majorHAnsi" w:eastAsia="Times New Roman" w:hAnsiTheme="majorHAnsi" w:cstheme="majorHAnsi"/>
          <w:bCs/>
          <w:sz w:val="20"/>
          <w:szCs w:val="20"/>
          <w:lang w:eastAsia="nl-NL"/>
        </w:rPr>
        <w:t xml:space="preserve"> soezen’</w:t>
      </w:r>
    </w:p>
    <w:p w14:paraId="08BEDE20"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pedagogisch excellent</w:t>
      </w:r>
    </w:p>
    <w:p w14:paraId="1D5C2AA6"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(werkelijk) flexibel</w:t>
      </w:r>
    </w:p>
    <w:p w14:paraId="73DCDE8B"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goed en objectief kunnen observeren, rapporteren en hiervan houden.</w:t>
      </w:r>
    </w:p>
    <w:p w14:paraId="7B527C32"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handelingsgericht kunnen werken vanuit het ‘ronde tafel principe’</w:t>
      </w:r>
    </w:p>
    <w:p w14:paraId="26737431"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 xml:space="preserve">Een nieuwe locatie betekent ook een nieuw team in een werkelijk prachtig, fris, nieuw pand. In ons centrum </w:t>
      </w:r>
      <w:r>
        <w:rPr>
          <w:rFonts w:asciiTheme="majorHAnsi" w:eastAsia="Times New Roman" w:hAnsiTheme="majorHAnsi" w:cstheme="majorHAnsi"/>
          <w:bCs/>
          <w:sz w:val="20"/>
          <w:szCs w:val="20"/>
          <w:lang w:eastAsia="nl-NL"/>
        </w:rPr>
        <w:t xml:space="preserve">bevinden </w:t>
      </w:r>
      <w:r w:rsidRPr="000D78A5">
        <w:rPr>
          <w:rFonts w:asciiTheme="majorHAnsi" w:eastAsia="Times New Roman" w:hAnsiTheme="majorHAnsi" w:cstheme="majorHAnsi"/>
          <w:bCs/>
          <w:sz w:val="20"/>
          <w:szCs w:val="20"/>
          <w:lang w:eastAsia="nl-NL"/>
        </w:rPr>
        <w:t xml:space="preserve">zich 7 volledig zelfstandige appartementen (eigen woonkamer, slaapkamer, keuken, badkamer) van minimaal 60m2. </w:t>
      </w:r>
    </w:p>
    <w:p w14:paraId="363D302D"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Je werkzaamheden zullen bestaan uit het begeleiden (kijken, meedoen, voordoen) in de verschillende  appartementen</w:t>
      </w:r>
      <w:r>
        <w:rPr>
          <w:rFonts w:asciiTheme="majorHAnsi" w:eastAsia="Times New Roman" w:hAnsiTheme="majorHAnsi" w:cstheme="majorHAnsi"/>
          <w:bCs/>
          <w:sz w:val="20"/>
          <w:szCs w:val="20"/>
          <w:lang w:eastAsia="nl-NL"/>
        </w:rPr>
        <w:t>,</w:t>
      </w:r>
      <w:r w:rsidRPr="000D78A5">
        <w:rPr>
          <w:rFonts w:asciiTheme="majorHAnsi" w:eastAsia="Times New Roman" w:hAnsiTheme="majorHAnsi" w:cstheme="majorHAnsi"/>
          <w:bCs/>
          <w:sz w:val="20"/>
          <w:szCs w:val="20"/>
          <w:lang w:eastAsia="nl-NL"/>
        </w:rPr>
        <w:t xml:space="preserve"> waar een eigen huishouden wordt gerund. We werken in 3 fasen van ‘moeder-kind zelfstandigheid’ maar altijd vanuit een door Zorg Anders vastgestelde </w:t>
      </w:r>
      <w:proofErr w:type="spellStart"/>
      <w:r w:rsidRPr="000D78A5">
        <w:rPr>
          <w:rFonts w:asciiTheme="majorHAnsi" w:eastAsia="Times New Roman" w:hAnsiTheme="majorHAnsi" w:cstheme="majorHAnsi"/>
          <w:bCs/>
          <w:sz w:val="20"/>
          <w:szCs w:val="20"/>
          <w:lang w:eastAsia="nl-NL"/>
        </w:rPr>
        <w:t>dagstructuur</w:t>
      </w:r>
      <w:proofErr w:type="spellEnd"/>
      <w:r w:rsidRPr="000D78A5">
        <w:rPr>
          <w:rFonts w:asciiTheme="majorHAnsi" w:eastAsia="Times New Roman" w:hAnsiTheme="majorHAnsi" w:cstheme="majorHAnsi"/>
          <w:bCs/>
          <w:sz w:val="20"/>
          <w:szCs w:val="20"/>
          <w:lang w:eastAsia="nl-NL"/>
        </w:rPr>
        <w:t>. In de afgebakende begeleidingsmomenten staan verschillende opvoeddomeinen met doelen centraal.</w:t>
      </w:r>
    </w:p>
    <w:p w14:paraId="646E06E9"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Uiteraard werk je samen</w:t>
      </w:r>
      <w:r w:rsidRPr="000D78A5">
        <w:rPr>
          <w:rFonts w:asciiTheme="majorHAnsi" w:eastAsia="Times New Roman" w:hAnsiTheme="majorHAnsi" w:cstheme="majorHAnsi"/>
          <w:sz w:val="20"/>
          <w:szCs w:val="20"/>
          <w:lang w:eastAsia="nl-NL"/>
        </w:rPr>
        <w:t xml:space="preserve"> met collega’s in een deskundig team, maar een zelfstandige</w:t>
      </w:r>
      <w:r>
        <w:rPr>
          <w:rFonts w:asciiTheme="majorHAnsi" w:eastAsia="Times New Roman" w:hAnsiTheme="majorHAnsi" w:cstheme="majorHAnsi"/>
          <w:sz w:val="20"/>
          <w:szCs w:val="20"/>
          <w:lang w:eastAsia="nl-NL"/>
        </w:rPr>
        <w:t xml:space="preserve"> en</w:t>
      </w:r>
      <w:r w:rsidRPr="000D78A5">
        <w:rPr>
          <w:rFonts w:asciiTheme="majorHAnsi" w:eastAsia="Times New Roman" w:hAnsiTheme="majorHAnsi" w:cstheme="majorHAnsi"/>
          <w:sz w:val="20"/>
          <w:szCs w:val="20"/>
          <w:lang w:eastAsia="nl-NL"/>
        </w:rPr>
        <w:t xml:space="preserve"> zelfverzekerde houding is van belang.</w:t>
      </w:r>
      <w:r w:rsidRPr="000D78A5">
        <w:rPr>
          <w:rFonts w:asciiTheme="majorHAnsi" w:eastAsia="Times New Roman" w:hAnsiTheme="majorHAnsi" w:cstheme="majorHAnsi"/>
          <w:bCs/>
          <w:sz w:val="20"/>
          <w:szCs w:val="20"/>
          <w:lang w:eastAsia="nl-NL"/>
        </w:rPr>
        <w:t xml:space="preserve"> </w:t>
      </w:r>
      <w:r w:rsidRPr="000D78A5">
        <w:rPr>
          <w:rFonts w:asciiTheme="majorHAnsi" w:eastAsia="Times New Roman" w:hAnsiTheme="majorHAnsi" w:cstheme="majorHAnsi"/>
          <w:sz w:val="20"/>
          <w:szCs w:val="20"/>
          <w:lang w:eastAsia="nl-NL"/>
        </w:rPr>
        <w:t xml:space="preserve">Tijdens elke dienst rapporteer je zorgvuldig in </w:t>
      </w:r>
      <w:proofErr w:type="spellStart"/>
      <w:r w:rsidRPr="000D78A5">
        <w:rPr>
          <w:rFonts w:asciiTheme="majorHAnsi" w:eastAsia="Times New Roman" w:hAnsiTheme="majorHAnsi" w:cstheme="majorHAnsi"/>
          <w:sz w:val="20"/>
          <w:szCs w:val="20"/>
          <w:lang w:eastAsia="nl-NL"/>
        </w:rPr>
        <w:t>Qurentis</w:t>
      </w:r>
      <w:proofErr w:type="spellEnd"/>
      <w:r w:rsidRPr="000D78A5">
        <w:rPr>
          <w:rFonts w:asciiTheme="majorHAnsi" w:eastAsia="Times New Roman" w:hAnsiTheme="majorHAnsi" w:cstheme="majorHAnsi"/>
          <w:sz w:val="20"/>
          <w:szCs w:val="20"/>
          <w:lang w:eastAsia="nl-NL"/>
        </w:rPr>
        <w:t>; ons digitaal cliëntendossier. Aan het begin van je dienst zorg je dat je ingelezen bent zodat de overdracht zo soepel mogelijk kan verlopen.</w:t>
      </w:r>
    </w:p>
    <w:p w14:paraId="6C0C0D4E" w14:textId="77777777" w:rsid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Onder supervisie van een orthopedagoog-generalist werk je aan een begeleidingsplan die in lijn ligt met </w:t>
      </w:r>
      <w:r>
        <w:rPr>
          <w:rFonts w:asciiTheme="majorHAnsi" w:eastAsia="Times New Roman" w:hAnsiTheme="majorHAnsi" w:cstheme="majorHAnsi"/>
          <w:sz w:val="20"/>
          <w:szCs w:val="20"/>
          <w:lang w:eastAsia="nl-NL"/>
        </w:rPr>
        <w:t xml:space="preserve">de </w:t>
      </w:r>
      <w:r w:rsidRPr="000D78A5">
        <w:rPr>
          <w:rFonts w:asciiTheme="majorHAnsi" w:eastAsia="Times New Roman" w:hAnsiTheme="majorHAnsi" w:cstheme="majorHAnsi"/>
          <w:sz w:val="20"/>
          <w:szCs w:val="20"/>
          <w:lang w:eastAsia="nl-NL"/>
        </w:rPr>
        <w:t>vraag vanuit de aanmelding.  Naast de dagelijkse afstemming met je collega’s is er iedere 4 weken een uitgebreide cliëntenbespreking</w:t>
      </w:r>
      <w:r>
        <w:rPr>
          <w:rFonts w:asciiTheme="majorHAnsi" w:eastAsia="Times New Roman" w:hAnsiTheme="majorHAnsi" w:cstheme="majorHAnsi"/>
          <w:sz w:val="20"/>
          <w:szCs w:val="20"/>
          <w:lang w:eastAsia="nl-NL"/>
        </w:rPr>
        <w:t>,</w:t>
      </w:r>
      <w:r w:rsidRPr="000D78A5">
        <w:rPr>
          <w:rFonts w:asciiTheme="majorHAnsi" w:eastAsia="Times New Roman" w:hAnsiTheme="majorHAnsi" w:cstheme="majorHAnsi"/>
          <w:sz w:val="20"/>
          <w:szCs w:val="20"/>
          <w:lang w:eastAsia="nl-NL"/>
        </w:rPr>
        <w:t xml:space="preserve"> om zo de begeleiding optimaal en in goede onderlinge afstemming vorm te geven.  </w:t>
      </w:r>
    </w:p>
    <w:p w14:paraId="2567626C"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De orthopedagoog-generalist waar Zorg Anders intensief mee samenwerkt, is bij elke teamvergadering aanwezig om vanuit haar deskundigheid kritisch mee te denken </w:t>
      </w:r>
      <w:r>
        <w:rPr>
          <w:rFonts w:asciiTheme="majorHAnsi" w:eastAsia="Times New Roman" w:hAnsiTheme="majorHAnsi" w:cstheme="majorHAnsi"/>
          <w:sz w:val="20"/>
          <w:szCs w:val="20"/>
          <w:lang w:eastAsia="nl-NL"/>
        </w:rPr>
        <w:t xml:space="preserve">en om zo jou en je collega’s </w:t>
      </w:r>
      <w:r w:rsidRPr="000D78A5">
        <w:rPr>
          <w:rFonts w:asciiTheme="majorHAnsi" w:eastAsia="Times New Roman" w:hAnsiTheme="majorHAnsi" w:cstheme="majorHAnsi"/>
          <w:sz w:val="20"/>
          <w:szCs w:val="20"/>
          <w:lang w:eastAsia="nl-NL"/>
        </w:rPr>
        <w:t>te laten reflecteren op hun handelen.</w:t>
      </w:r>
    </w:p>
    <w:p w14:paraId="0A379118" w14:textId="77777777" w:rsidR="000D78A5" w:rsidRDefault="000D78A5" w:rsidP="000D78A5">
      <w:pPr>
        <w:spacing w:before="100" w:beforeAutospacing="1" w:after="100" w:afterAutospacing="1" w:line="240" w:lineRule="auto"/>
        <w:rPr>
          <w:rFonts w:asciiTheme="majorHAnsi" w:eastAsia="Times New Roman" w:hAnsiTheme="majorHAnsi" w:cstheme="majorHAnsi"/>
          <w:b/>
          <w:bCs/>
          <w:sz w:val="20"/>
          <w:szCs w:val="20"/>
          <w:lang w:eastAsia="nl-NL"/>
        </w:rPr>
      </w:pPr>
    </w:p>
    <w:p w14:paraId="10C6009E"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lastRenderedPageBreak/>
        <w:t>Functie-eisen </w:t>
      </w:r>
    </w:p>
    <w:p w14:paraId="17125809"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Je hebt een relevante afgeronde MBO (minimaal niveau 4) of HBO opleiding met bij voorkeur een geldige beroepsregistratie (SKJ of registerplein). Je hebt passie voor en ervaring met het werken met ouder(s), kinderen en jongeren. Je bent tenminste 24 uur per week beschikbaar en bent bereid om onregelmatige diensten te draaien.  Je staat stevig in je schoenen en je verstaat de kunst om respectvol met moeders samen te werken.</w:t>
      </w:r>
    </w:p>
    <w:p w14:paraId="35C8124F"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Overige informatie</w:t>
      </w:r>
      <w:r w:rsidRPr="000D78A5">
        <w:rPr>
          <w:rFonts w:asciiTheme="majorHAnsi" w:eastAsia="Times New Roman" w:hAnsiTheme="majorHAnsi" w:cstheme="majorHAnsi"/>
          <w:sz w:val="20"/>
          <w:szCs w:val="20"/>
          <w:lang w:eastAsia="nl-NL"/>
        </w:rPr>
        <w:t xml:space="preserve"> </w:t>
      </w:r>
    </w:p>
    <w:p w14:paraId="57732DA6"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Het salaris is ingedeeld volgens de salarisschaal CAO Sociaal Werk.  Zorg Anders zorgt ervoor dat medewerkers zo goed mogelijk worden uitgerust om hun werk te doen. Daarom bieden we onze medewerkers opleidingsmogelijkheden</w:t>
      </w:r>
      <w:r>
        <w:rPr>
          <w:rFonts w:asciiTheme="majorHAnsi" w:eastAsia="Times New Roman" w:hAnsiTheme="majorHAnsi" w:cstheme="majorHAnsi"/>
          <w:sz w:val="20"/>
          <w:szCs w:val="20"/>
          <w:lang w:eastAsia="nl-NL"/>
        </w:rPr>
        <w:t>;</w:t>
      </w:r>
      <w:r w:rsidRPr="000D78A5">
        <w:rPr>
          <w:rFonts w:asciiTheme="majorHAnsi" w:eastAsia="Times New Roman" w:hAnsiTheme="majorHAnsi" w:cstheme="majorHAnsi"/>
          <w:sz w:val="20"/>
          <w:szCs w:val="20"/>
          <w:lang w:eastAsia="nl-NL"/>
        </w:rPr>
        <w:t xml:space="preserve"> onder andere op het gebied van bejegening, omgaan met agressie en medicatieveiligheid. Ook zorgen we ervoor dat onze medewerkers als Bedrijfshulpverlener zijn opgeleid.  Daarnaast hebben al onze teams maandelijks intervisie.</w:t>
      </w:r>
    </w:p>
    <w:p w14:paraId="78AB280C"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592C4008"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Vragen?</w:t>
      </w:r>
      <w:r w:rsidRPr="000D78A5">
        <w:rPr>
          <w:rFonts w:asciiTheme="majorHAnsi" w:eastAsia="Times New Roman" w:hAnsiTheme="majorHAnsi" w:cstheme="majorHAnsi"/>
          <w:sz w:val="20"/>
          <w:szCs w:val="20"/>
          <w:lang w:eastAsia="nl-NL"/>
        </w:rPr>
        <w:t xml:space="preserve"> Neem contact met ons op en wij vertellen je er graag meer over. Op onze website vind je veel informatie over onze organisatie en over onze visie op de zorg die wij bieden.</w:t>
      </w:r>
    </w:p>
    <w:p w14:paraId="11A14D7F"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7426CBC3"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Sollicitatie richten aan</w:t>
      </w:r>
      <w:r w:rsidRPr="000D78A5">
        <w:rPr>
          <w:rFonts w:asciiTheme="majorHAnsi" w:eastAsia="Times New Roman" w:hAnsiTheme="majorHAnsi" w:cstheme="majorHAnsi"/>
          <w:sz w:val="20"/>
          <w:szCs w:val="20"/>
          <w:lang w:eastAsia="nl-NL"/>
        </w:rPr>
        <w:t xml:space="preserve"> </w:t>
      </w:r>
    </w:p>
    <w:p w14:paraId="0F63F4C0"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Wil je meer informatie over de sollicitatieprocedure? Neem dan contact op met </w:t>
      </w:r>
      <w:proofErr w:type="spellStart"/>
      <w:r w:rsidRPr="000D78A5">
        <w:rPr>
          <w:rFonts w:asciiTheme="majorHAnsi" w:eastAsia="Times New Roman" w:hAnsiTheme="majorHAnsi" w:cstheme="majorHAnsi"/>
          <w:sz w:val="20"/>
          <w:szCs w:val="20"/>
          <w:lang w:eastAsia="nl-NL"/>
        </w:rPr>
        <w:t>Ieneke</w:t>
      </w:r>
      <w:proofErr w:type="spellEnd"/>
      <w:r w:rsidRPr="000D78A5">
        <w:rPr>
          <w:rFonts w:asciiTheme="majorHAnsi" w:eastAsia="Times New Roman" w:hAnsiTheme="majorHAnsi" w:cstheme="majorHAnsi"/>
          <w:sz w:val="20"/>
          <w:szCs w:val="20"/>
          <w:lang w:eastAsia="nl-NL"/>
        </w:rPr>
        <w:t xml:space="preserve"> van Weringh (eigenaar), telefoonnummer 06-57596564 of 050-7857376 of stuur je cv en motivatiebrief naar </w:t>
      </w:r>
      <w:hyperlink r:id="rId7" w:history="1">
        <w:r w:rsidRPr="000D78A5">
          <w:rPr>
            <w:rFonts w:asciiTheme="majorHAnsi" w:eastAsia="Times New Roman" w:hAnsiTheme="majorHAnsi" w:cstheme="majorHAnsi"/>
            <w:color w:val="0000FF"/>
            <w:sz w:val="20"/>
            <w:szCs w:val="20"/>
            <w:u w:val="single"/>
            <w:lang w:eastAsia="nl-NL"/>
          </w:rPr>
          <w:t>ienekevanweringh@zorganders.com</w:t>
        </w:r>
      </w:hyperlink>
    </w:p>
    <w:p w14:paraId="08B11570"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0C901932" w14:textId="57869E9A" w:rsidR="000D78A5" w:rsidRPr="0098518A" w:rsidRDefault="0098518A" w:rsidP="000D78A5">
      <w:pPr>
        <w:rPr>
          <w:rFonts w:asciiTheme="majorHAnsi" w:hAnsiTheme="majorHAnsi" w:cstheme="majorHAnsi"/>
          <w:b/>
          <w:bCs/>
          <w:sz w:val="20"/>
          <w:szCs w:val="20"/>
        </w:rPr>
      </w:pPr>
      <w:r w:rsidRPr="0098518A">
        <w:rPr>
          <w:rFonts w:asciiTheme="majorHAnsi" w:hAnsiTheme="majorHAnsi" w:cstheme="majorHAnsi"/>
          <w:b/>
          <w:bCs/>
          <w:sz w:val="20"/>
          <w:szCs w:val="20"/>
        </w:rPr>
        <w:t>Sluitingsdatum</w:t>
      </w:r>
    </w:p>
    <w:p w14:paraId="627F5C8A" w14:textId="4B6FE762" w:rsidR="0098518A" w:rsidRDefault="0098518A" w:rsidP="000D78A5">
      <w:pPr>
        <w:rPr>
          <w:rFonts w:asciiTheme="majorHAnsi" w:hAnsiTheme="majorHAnsi" w:cstheme="majorHAnsi"/>
          <w:sz w:val="20"/>
          <w:szCs w:val="20"/>
        </w:rPr>
      </w:pPr>
      <w:r>
        <w:rPr>
          <w:rFonts w:asciiTheme="majorHAnsi" w:hAnsiTheme="majorHAnsi" w:cstheme="majorHAnsi"/>
          <w:sz w:val="20"/>
          <w:szCs w:val="20"/>
        </w:rPr>
        <w:t xml:space="preserve">De sluitingsdatum voor deze vacature is gesteld op </w:t>
      </w:r>
      <w:r w:rsidRPr="0098518A">
        <w:rPr>
          <w:rFonts w:asciiTheme="majorHAnsi" w:hAnsiTheme="majorHAnsi" w:cstheme="majorHAnsi"/>
          <w:b/>
          <w:bCs/>
          <w:sz w:val="20"/>
          <w:szCs w:val="20"/>
        </w:rPr>
        <w:t>1</w:t>
      </w:r>
      <w:r>
        <w:rPr>
          <w:rFonts w:asciiTheme="majorHAnsi" w:hAnsiTheme="majorHAnsi" w:cstheme="majorHAnsi"/>
          <w:b/>
          <w:bCs/>
          <w:sz w:val="20"/>
          <w:szCs w:val="20"/>
        </w:rPr>
        <w:t>8</w:t>
      </w:r>
      <w:r w:rsidRPr="0098518A">
        <w:rPr>
          <w:rFonts w:asciiTheme="majorHAnsi" w:hAnsiTheme="majorHAnsi" w:cstheme="majorHAnsi"/>
          <w:b/>
          <w:bCs/>
          <w:sz w:val="20"/>
          <w:szCs w:val="20"/>
        </w:rPr>
        <w:t xml:space="preserve"> september 2019</w:t>
      </w:r>
      <w:r w:rsidR="00587AEB">
        <w:rPr>
          <w:rFonts w:asciiTheme="majorHAnsi" w:hAnsiTheme="majorHAnsi" w:cstheme="majorHAnsi"/>
          <w:b/>
          <w:bCs/>
          <w:sz w:val="20"/>
          <w:szCs w:val="20"/>
        </w:rPr>
        <w:t>.</w:t>
      </w:r>
    </w:p>
    <w:p w14:paraId="75043EB5" w14:textId="77777777" w:rsidR="0098518A" w:rsidRPr="000D78A5" w:rsidRDefault="0098518A" w:rsidP="000D78A5">
      <w:pPr>
        <w:rPr>
          <w:rFonts w:asciiTheme="majorHAnsi" w:hAnsiTheme="majorHAnsi" w:cstheme="majorHAnsi"/>
          <w:sz w:val="20"/>
          <w:szCs w:val="20"/>
        </w:rPr>
      </w:pPr>
    </w:p>
    <w:p w14:paraId="0F234CCA" w14:textId="77777777" w:rsidR="00325F08" w:rsidRPr="000D78A5" w:rsidRDefault="00325F08" w:rsidP="000D78A5">
      <w:pPr>
        <w:rPr>
          <w:rFonts w:asciiTheme="majorHAnsi" w:hAnsiTheme="majorHAnsi" w:cstheme="majorHAnsi"/>
          <w:sz w:val="20"/>
          <w:szCs w:val="20"/>
        </w:rPr>
      </w:pPr>
    </w:p>
    <w:sectPr w:rsidR="00325F08" w:rsidRPr="000D78A5" w:rsidSect="000D78A5">
      <w:headerReference w:type="even" r:id="rId8"/>
      <w:headerReference w:type="default" r:id="rId9"/>
      <w:footerReference w:type="even" r:id="rId10"/>
      <w:footerReference w:type="default" r:id="rId11"/>
      <w:headerReference w:type="first" r:id="rId12"/>
      <w:footerReference w:type="first" r:id="rId13"/>
      <w:pgSz w:w="11906" w:h="16838"/>
      <w:pgMar w:top="1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E638" w14:textId="77777777" w:rsidR="007E4B85" w:rsidRDefault="007E4B85" w:rsidP="002E78F4">
      <w:pPr>
        <w:spacing w:after="0" w:line="240" w:lineRule="auto"/>
      </w:pPr>
      <w:r>
        <w:separator/>
      </w:r>
    </w:p>
  </w:endnote>
  <w:endnote w:type="continuationSeparator" w:id="0">
    <w:p w14:paraId="6E4F8EEF" w14:textId="77777777" w:rsidR="007E4B85" w:rsidRDefault="007E4B85" w:rsidP="002E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E2DD" w14:textId="77777777" w:rsidR="0098518A" w:rsidRDefault="009851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C017" w14:textId="77777777" w:rsidR="0098518A" w:rsidRPr="009F022C" w:rsidRDefault="0098518A" w:rsidP="00B56BCE">
    <w:pPr>
      <w:tabs>
        <w:tab w:val="center" w:pos="4536"/>
        <w:tab w:val="right" w:pos="9072"/>
      </w:tabs>
      <w:jc w:val="center"/>
      <w:rPr>
        <w:rFonts w:asciiTheme="majorHAnsi" w:hAnsiTheme="majorHAnsi" w:cstheme="majorHAnsi"/>
        <w:sz w:val="16"/>
        <w:szCs w:val="16"/>
      </w:rPr>
    </w:pPr>
    <w:bookmarkStart w:id="6" w:name="_Hlk11930704"/>
    <w:bookmarkStart w:id="7" w:name="_Hlk8288762"/>
    <w:r>
      <w:rPr>
        <w:rFonts w:asciiTheme="majorHAnsi" w:hAnsiTheme="majorHAnsi" w:cstheme="majorHAnsi"/>
        <w:sz w:val="16"/>
        <w:szCs w:val="16"/>
      </w:rPr>
      <w:t>2019</w:t>
    </w:r>
    <w:r w:rsidRPr="009F022C">
      <w:rPr>
        <w:rFonts w:asciiTheme="majorHAnsi" w:hAnsiTheme="majorHAnsi" w:cstheme="majorHAnsi"/>
        <w:noProof/>
        <w:sz w:val="16"/>
        <w:szCs w:val="16"/>
      </w:rPr>
      <w:drawing>
        <wp:inline distT="0" distB="0" distL="0" distR="0" wp14:anchorId="3CEDF14A" wp14:editId="0F4E7F73">
          <wp:extent cx="381000" cy="381000"/>
          <wp:effectExtent l="0" t="0" r="0" b="0"/>
          <wp:docPr id="4" name="Afbeelding 4"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F022C">
      <w:rPr>
        <w:rFonts w:asciiTheme="majorHAnsi" w:hAnsiTheme="majorHAnsi" w:cstheme="majorHAnsi"/>
        <w:sz w:val="16"/>
        <w:szCs w:val="16"/>
      </w:rPr>
      <w:t xml:space="preserve"> Zorg Anders B.V.</w:t>
    </w:r>
  </w:p>
  <w:p w14:paraId="60641901" w14:textId="77777777" w:rsidR="0098518A" w:rsidRPr="009F022C" w:rsidRDefault="0098518A" w:rsidP="00B56BCE">
    <w:pPr>
      <w:tabs>
        <w:tab w:val="center" w:pos="4536"/>
        <w:tab w:val="right" w:pos="9072"/>
      </w:tabs>
      <w:jc w:val="center"/>
      <w:rPr>
        <w:rFonts w:asciiTheme="majorHAnsi" w:hAnsiTheme="majorHAnsi" w:cstheme="majorHAnsi"/>
        <w:sz w:val="16"/>
        <w:szCs w:val="16"/>
      </w:rPr>
    </w:pPr>
    <w:r w:rsidRPr="009F022C">
      <w:rPr>
        <w:rFonts w:asciiTheme="majorHAnsi" w:hAnsiTheme="majorHAnsi" w:cstheme="majorHAnsi"/>
        <w:sz w:val="16"/>
        <w:szCs w:val="16"/>
      </w:rPr>
      <w:t>Zorg Anders is NEN-EN-ISO 9001:2015 gecertificeerd</w:t>
    </w:r>
    <w:bookmarkEnd w:id="6"/>
  </w:p>
  <w:bookmarkEnd w:id="7"/>
  <w:p w14:paraId="7B2035B8" w14:textId="77777777" w:rsidR="0098518A" w:rsidRDefault="0098518A">
    <w:pPr>
      <w:pStyle w:val="Voettekst"/>
    </w:pPr>
  </w:p>
  <w:p w14:paraId="1DB9C570" w14:textId="77777777" w:rsidR="0098518A" w:rsidRDefault="009851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75DC" w14:textId="77777777" w:rsidR="0098518A" w:rsidRDefault="009851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AA06A" w14:textId="77777777" w:rsidR="007E4B85" w:rsidRDefault="007E4B85" w:rsidP="002E78F4">
      <w:pPr>
        <w:spacing w:after="0" w:line="240" w:lineRule="auto"/>
      </w:pPr>
      <w:r>
        <w:separator/>
      </w:r>
    </w:p>
  </w:footnote>
  <w:footnote w:type="continuationSeparator" w:id="0">
    <w:p w14:paraId="657B78A9" w14:textId="77777777" w:rsidR="007E4B85" w:rsidRDefault="007E4B85" w:rsidP="002E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BB38" w14:textId="77777777" w:rsidR="0098518A" w:rsidRDefault="009851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378E" w14:textId="77777777" w:rsidR="0098518A" w:rsidRPr="009A6BE6" w:rsidRDefault="0098518A" w:rsidP="002E78F4">
    <w:pPr>
      <w:pStyle w:val="Koptekst"/>
      <w:pBdr>
        <w:bottom w:val="double" w:sz="6" w:space="1" w:color="auto"/>
      </w:pBdr>
      <w:rPr>
        <w:rFonts w:cstheme="minorHAnsi"/>
        <w:i/>
        <w:sz w:val="16"/>
        <w:szCs w:val="16"/>
      </w:rPr>
    </w:pPr>
    <w:bookmarkStart w:id="1" w:name="_Hlk535832224"/>
    <w:bookmarkStart w:id="2" w:name="_Hlk8287916"/>
    <w:r w:rsidRPr="009A6BE6">
      <w:rPr>
        <w:rFonts w:cstheme="minorHAnsi"/>
        <w:i/>
        <w:sz w:val="16"/>
        <w:szCs w:val="16"/>
      </w:rPr>
      <w:t xml:space="preserve">Zorg Anders – </w:t>
    </w:r>
    <w:r>
      <w:rPr>
        <w:rFonts w:cstheme="minorHAnsi"/>
        <w:i/>
        <w:sz w:val="16"/>
        <w:szCs w:val="16"/>
      </w:rPr>
      <w:t>Stationsweg 3, 9471 GJ Zuidlaren</w:t>
    </w:r>
    <w:r w:rsidRPr="009A6BE6">
      <w:rPr>
        <w:rFonts w:cstheme="minorHAnsi"/>
        <w:i/>
        <w:sz w:val="16"/>
        <w:szCs w:val="16"/>
      </w:rPr>
      <w:t xml:space="preserve"> – 05</w:t>
    </w:r>
    <w:r>
      <w:rPr>
        <w:rFonts w:cstheme="minorHAnsi"/>
        <w:i/>
        <w:sz w:val="16"/>
        <w:szCs w:val="16"/>
      </w:rPr>
      <w:t>0 7857376</w:t>
    </w:r>
  </w:p>
  <w:p w14:paraId="4024F311" w14:textId="77777777" w:rsidR="0098518A" w:rsidRPr="009A6BE6" w:rsidRDefault="0098518A" w:rsidP="002E78F4">
    <w:pPr>
      <w:pStyle w:val="Koptekst"/>
      <w:pBdr>
        <w:bottom w:val="double" w:sz="6" w:space="1" w:color="auto"/>
      </w:pBdr>
      <w:rPr>
        <w:rFonts w:cstheme="minorHAnsi"/>
        <w:i/>
        <w:sz w:val="16"/>
        <w:szCs w:val="16"/>
      </w:rPr>
    </w:pPr>
    <w:bookmarkStart w:id="3" w:name="_Hlk11930811"/>
  </w:p>
  <w:p w14:paraId="648D9AA8" w14:textId="77777777" w:rsidR="0098518A" w:rsidRPr="009A6BE6" w:rsidRDefault="0098518A" w:rsidP="002E78F4">
    <w:pPr>
      <w:pStyle w:val="Koptekst"/>
      <w:pBdr>
        <w:bottom w:val="double" w:sz="6" w:space="1" w:color="auto"/>
      </w:pBdr>
      <w:rPr>
        <w:rFonts w:cstheme="minorHAnsi"/>
        <w:i/>
        <w:sz w:val="16"/>
        <w:szCs w:val="16"/>
      </w:rPr>
    </w:pPr>
  </w:p>
  <w:p w14:paraId="277303D0" w14:textId="00D83CA9" w:rsidR="0098518A" w:rsidRPr="009A6BE6" w:rsidRDefault="0098518A" w:rsidP="002E78F4">
    <w:pPr>
      <w:pStyle w:val="Koptekst"/>
      <w:pBdr>
        <w:bottom w:val="double" w:sz="6" w:space="1" w:color="auto"/>
      </w:pBdr>
      <w:rPr>
        <w:rFonts w:cstheme="minorHAnsi"/>
        <w:i/>
        <w:sz w:val="16"/>
        <w:szCs w:val="16"/>
      </w:rPr>
    </w:pPr>
    <w:bookmarkStart w:id="4" w:name="_Hlk11935504"/>
    <w:bookmarkStart w:id="5" w:name="_Hlk11931014"/>
    <w:r w:rsidRPr="009A6BE6">
      <w:rPr>
        <w:rFonts w:cstheme="minorHAnsi"/>
        <w:noProof/>
        <w:sz w:val="16"/>
        <w:szCs w:val="16"/>
      </w:rPr>
      <w:drawing>
        <wp:inline distT="0" distB="0" distL="0" distR="0" wp14:anchorId="6B3AA871" wp14:editId="445CF348">
          <wp:extent cx="381000" cy="381000"/>
          <wp:effectExtent l="0" t="0" r="0" b="0"/>
          <wp:docPr id="3" name="Afbeelding 3"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A6BE6">
      <w:rPr>
        <w:rFonts w:cstheme="minorHAnsi"/>
        <w:i/>
        <w:sz w:val="16"/>
        <w:szCs w:val="16"/>
      </w:rPr>
      <w:tab/>
    </w:r>
    <w:r w:rsidRPr="009A6BE6">
      <w:rPr>
        <w:rFonts w:cstheme="minorHAnsi"/>
        <w:i/>
        <w:sz w:val="16"/>
        <w:szCs w:val="16"/>
      </w:rPr>
      <w:tab/>
    </w:r>
    <w:r>
      <w:rPr>
        <w:rFonts w:cstheme="minorHAnsi"/>
        <w:i/>
        <w:sz w:val="16"/>
        <w:szCs w:val="16"/>
      </w:rPr>
      <w:t>Vacature Sociaal Pedagogisch Werkers-nieuwe locatie Zorg Anders</w:t>
    </w:r>
    <w:r w:rsidRPr="009A6BE6">
      <w:rPr>
        <w:rFonts w:cstheme="minorHAnsi"/>
        <w:i/>
        <w:sz w:val="16"/>
        <w:szCs w:val="16"/>
      </w:rPr>
      <w:t xml:space="preserve">  </w:t>
    </w:r>
  </w:p>
  <w:bookmarkEnd w:id="1"/>
  <w:bookmarkEnd w:id="3"/>
  <w:bookmarkEnd w:id="4"/>
  <w:p w14:paraId="026601CE" w14:textId="77777777" w:rsidR="0098518A" w:rsidRDefault="0098518A" w:rsidP="002E78F4">
    <w:pPr>
      <w:rPr>
        <w:rFonts w:cstheme="minorHAnsi"/>
        <w:sz w:val="16"/>
        <w:szCs w:val="16"/>
      </w:rPr>
    </w:pPr>
  </w:p>
  <w:bookmarkEnd w:id="2"/>
  <w:bookmarkEnd w:id="5"/>
  <w:p w14:paraId="1E5FFB01" w14:textId="77777777" w:rsidR="0098518A" w:rsidRDefault="0098518A">
    <w:pPr>
      <w:pStyle w:val="Koptekst"/>
    </w:pPr>
  </w:p>
  <w:p w14:paraId="632D0D8F" w14:textId="77777777" w:rsidR="0098518A" w:rsidRDefault="009851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9320" w14:textId="77777777" w:rsidR="0098518A" w:rsidRDefault="009851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18D"/>
    <w:multiLevelType w:val="hybridMultilevel"/>
    <w:tmpl w:val="245E9BC4"/>
    <w:lvl w:ilvl="0" w:tplc="8698E3D8">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F4"/>
    <w:rsid w:val="000D78A5"/>
    <w:rsid w:val="00232E5E"/>
    <w:rsid w:val="002E78F4"/>
    <w:rsid w:val="00325F08"/>
    <w:rsid w:val="004F212F"/>
    <w:rsid w:val="00587AEB"/>
    <w:rsid w:val="007A01FC"/>
    <w:rsid w:val="007E4B85"/>
    <w:rsid w:val="007F5DAE"/>
    <w:rsid w:val="0098518A"/>
    <w:rsid w:val="00A44DB9"/>
    <w:rsid w:val="00B56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5B9E"/>
  <w15:chartTrackingRefBased/>
  <w15:docId w15:val="{1026D34D-E984-4E9D-8233-80529CE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78A5"/>
  </w:style>
  <w:style w:type="paragraph" w:styleId="Kop3">
    <w:name w:val="heading 3"/>
    <w:basedOn w:val="Standaard"/>
    <w:link w:val="Kop3Char"/>
    <w:uiPriority w:val="9"/>
    <w:qFormat/>
    <w:rsid w:val="002E78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78F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2E78F4"/>
    <w:rPr>
      <w:b/>
      <w:bCs/>
    </w:rPr>
  </w:style>
  <w:style w:type="paragraph" w:styleId="Normaalweb">
    <w:name w:val="Normal (Web)"/>
    <w:basedOn w:val="Standaard"/>
    <w:uiPriority w:val="99"/>
    <w:semiHidden/>
    <w:unhideWhenUsed/>
    <w:rsid w:val="002E78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E78F4"/>
    <w:rPr>
      <w:color w:val="0000FF"/>
      <w:u w:val="single"/>
    </w:rPr>
  </w:style>
  <w:style w:type="paragraph" w:styleId="Koptekst">
    <w:name w:val="header"/>
    <w:basedOn w:val="Standaard"/>
    <w:link w:val="KoptekstChar"/>
    <w:uiPriority w:val="99"/>
    <w:unhideWhenUsed/>
    <w:rsid w:val="002E7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8F4"/>
  </w:style>
  <w:style w:type="paragraph" w:styleId="Voettekst">
    <w:name w:val="footer"/>
    <w:basedOn w:val="Standaard"/>
    <w:link w:val="VoettekstChar"/>
    <w:uiPriority w:val="99"/>
    <w:unhideWhenUsed/>
    <w:rsid w:val="002E7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8F4"/>
  </w:style>
  <w:style w:type="paragraph" w:styleId="Lijstalinea">
    <w:name w:val="List Paragraph"/>
    <w:basedOn w:val="Standaard"/>
    <w:uiPriority w:val="34"/>
    <w:qFormat/>
    <w:rsid w:val="000D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nekevanweringh@zorgand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Vacature: Sociaal Pedagogisch Werkers (MBO-niveau 4 en HBO), minimaal 24 uur per</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marleennijburg@zorganders.com</dc:creator>
  <cp:keywords/>
  <dc:description/>
  <cp:lastModifiedBy>marleennijburg@zorganders.com</cp:lastModifiedBy>
  <cp:revision>2</cp:revision>
  <dcterms:created xsi:type="dcterms:W3CDTF">2019-10-10T09:21:00Z</dcterms:created>
  <dcterms:modified xsi:type="dcterms:W3CDTF">2019-10-10T09:21:00Z</dcterms:modified>
</cp:coreProperties>
</file>